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苍南县职业中专学校毕业（实习）生求职信息表</w:t>
      </w:r>
    </w:p>
    <w:tbl>
      <w:tblPr>
        <w:tblStyle w:val="3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712"/>
        <w:gridCol w:w="1247"/>
        <w:gridCol w:w="1116"/>
        <w:gridCol w:w="1239"/>
        <w:gridCol w:w="1768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性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6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籍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民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曾任职务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毕业学校及专业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   长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29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684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899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个人简介</w:t>
            </w:r>
          </w:p>
        </w:tc>
        <w:tc>
          <w:tcPr>
            <w:tcW w:w="8998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13"/>
                <w:sz w:val="24"/>
              </w:rPr>
              <w:t>求职意向</w:t>
            </w:r>
          </w:p>
        </w:tc>
        <w:tc>
          <w:tcPr>
            <w:tcW w:w="8998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13"/>
                <w:sz w:val="24"/>
              </w:rPr>
            </w:pPr>
            <w:r>
              <w:rPr>
                <w:rFonts w:hint="eastAsia" w:cs="宋体"/>
                <w:b/>
                <w:bCs/>
                <w:kern w:val="13"/>
                <w:sz w:val="24"/>
              </w:rPr>
              <w:t>证明人</w:t>
            </w:r>
          </w:p>
          <w:p>
            <w:pPr>
              <w:widowControl/>
              <w:jc w:val="center"/>
              <w:rPr>
                <w:rFonts w:cs="宋体"/>
                <w:b/>
                <w:bCs/>
                <w:kern w:val="13"/>
                <w:sz w:val="24"/>
              </w:rPr>
            </w:pPr>
            <w:r>
              <w:rPr>
                <w:rFonts w:hint="eastAsia" w:cs="宋体"/>
                <w:b/>
                <w:bCs/>
                <w:kern w:val="13"/>
                <w:sz w:val="24"/>
              </w:rPr>
              <w:t>及评价</w:t>
            </w:r>
          </w:p>
        </w:tc>
        <w:tc>
          <w:tcPr>
            <w:tcW w:w="8998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0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13"/>
                <w:sz w:val="24"/>
              </w:rPr>
            </w:pPr>
            <w:r>
              <w:rPr>
                <w:rFonts w:hint="eastAsia" w:cs="宋体"/>
                <w:b/>
                <w:bCs/>
                <w:kern w:val="13"/>
                <w:sz w:val="24"/>
              </w:rPr>
              <w:t>本人承诺</w:t>
            </w:r>
          </w:p>
        </w:tc>
        <w:tc>
          <w:tcPr>
            <w:tcW w:w="8998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beforeLines="50" w:line="400" w:lineRule="atLeast"/>
              <w:ind w:left="4840" w:hanging="4840" w:hangingChars="2009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以上资料全部真实可信，本人愿意承担由此带来的相关责任。           </w:t>
            </w:r>
          </w:p>
          <w:p>
            <w:pPr>
              <w:widowControl/>
              <w:spacing w:beforeLines="50" w:line="400" w:lineRule="atLeast"/>
              <w:ind w:firstLine="4209" w:firstLineChars="175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承诺人：            日期：</w:t>
            </w:r>
          </w:p>
          <w:p>
            <w:pPr>
              <w:widowControl/>
              <w:spacing w:beforeLines="50" w:line="400" w:lineRule="atLeast"/>
              <w:ind w:left="4840" w:hanging="4840" w:hangingChars="2009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>
      <w:pPr>
        <w:pStyle w:val="2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C6CEC"/>
    <w:rsid w:val="003339CD"/>
    <w:rsid w:val="004854DA"/>
    <w:rsid w:val="004A7742"/>
    <w:rsid w:val="00646EFA"/>
    <w:rsid w:val="0098210F"/>
    <w:rsid w:val="53C2207A"/>
    <w:rsid w:val="764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</Words>
  <Characters>880</Characters>
  <Lines>7</Lines>
  <Paragraphs>2</Paragraphs>
  <TotalTime>175</TotalTime>
  <ScaleCrop>false</ScaleCrop>
  <LinksUpToDate>false</LinksUpToDate>
  <CharactersWithSpaces>1032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2020-05-06T03:36:00Z</dcterms:created>
  <dc:creator>xian</dc:creator>
  <cp:lastModifiedBy>xian</cp:lastModifiedBy>
  <dcterms:modified xsi:type="dcterms:W3CDTF">2020-05-08T07:43:14Z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