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23"/>
          <w:sz w:val="22"/>
          <w:szCs w:val="22"/>
          <w:shd w:val="clear" w:fill="FFFFFF"/>
        </w:rPr>
      </w:pPr>
      <w:bookmarkStart w:id="0" w:name="_GoBack"/>
      <w:bookmarkEnd w:id="0"/>
    </w:p>
    <w:p>
      <w:pPr>
        <w:jc w:val="center"/>
        <w:rPr>
          <w:rFonts w:hint="eastAsia" w:eastAsia="宋体"/>
          <w:b/>
          <w:color w:val="auto"/>
          <w:sz w:val="44"/>
          <w:lang w:val="en-US" w:eastAsia="zh-CN"/>
        </w:rPr>
      </w:pPr>
      <w:r>
        <w:rPr>
          <w:rFonts w:hint="eastAsia"/>
          <w:b/>
          <w:color w:val="auto"/>
          <w:sz w:val="44"/>
          <w:lang w:val="en-US" w:eastAsia="zh-CN"/>
        </w:rPr>
        <w:t>莒溪镇编外用工报名表</w:t>
      </w:r>
    </w:p>
    <w:p>
      <w:pPr>
        <w:spacing w:line="520" w:lineRule="exact"/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sz w:val="28"/>
          <w:szCs w:val="28"/>
          <w:lang w:val="en-US" w:eastAsia="zh-CN"/>
        </w:rPr>
        <w:t>报名序号</w:t>
      </w:r>
      <w:r>
        <w:rPr>
          <w:rFonts w:hint="eastAsia" w:ascii="楷体_GB2312" w:hAnsi="宋体" w:eastAsia="楷体_GB2312"/>
          <w:b/>
          <w:color w:val="auto"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4"/>
        <w:tblW w:w="83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姓 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性  别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6"/>
              </w:rPr>
              <w:t>岁）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民 族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籍  贯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出 生 地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时 间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作时间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健康状况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学 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教  育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教  育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color w:val="auto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color w:val="auto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color w:val="auto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color w:val="auto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历</w:t>
            </w:r>
          </w:p>
        </w:tc>
        <w:tc>
          <w:tcPr>
            <w:tcW w:w="7336" w:type="dxa"/>
            <w:gridSpan w:val="6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color w:val="auto"/>
          <w:spacing w:val="40"/>
          <w:sz w:val="26"/>
        </w:rPr>
      </w:pPr>
    </w:p>
    <w:tbl>
      <w:tblPr>
        <w:tblStyle w:val="4"/>
        <w:tblW w:w="8425" w:type="dxa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况</w:t>
            </w:r>
          </w:p>
        </w:tc>
        <w:tc>
          <w:tcPr>
            <w:tcW w:w="7658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员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称谓</w:t>
            </w: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姓</w:t>
            </w:r>
            <w:r>
              <w:rPr>
                <w:rFonts w:ascii="宋体" w:hAnsi="宋体"/>
                <w:color w:val="auto"/>
                <w:sz w:val="26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6"/>
              </w:rPr>
              <w:t>名</w:t>
            </w: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出生年月</w:t>
            </w: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政治面貌</w:t>
            </w: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工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作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单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位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及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职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7658" w:type="dxa"/>
            <w:gridSpan w:val="5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考人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签字、指印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5" w:hRule="atLeast"/>
        </w:trPr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widowControl/>
        <w:shd w:val="clear" w:color="auto" w:fill="FFFFFF"/>
        <w:rPr>
          <w:rFonts w:ascii="Arial" w:hAnsi="Arial" w:cs="Arial"/>
          <w:color w:val="auto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备注：1、报考人员应在各栏中填写相应完整信息,字迹清晰工整，个人简历从高中开始填写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时间不间断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报名时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需提供以下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材料：①报名表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张贴近期1寸彩色照片一张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一张，双面打印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；②身份证复印件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；③户口薄复印件或户籍证明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；④学历证书复印件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及查询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证明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。⑤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退伍军人退伍证复印件一份。同时出示原件。</w:t>
      </w:r>
    </w:p>
    <w:p>
      <w:pPr>
        <w:widowControl/>
        <w:numPr>
          <w:ilvl w:val="0"/>
          <w:numId w:val="0"/>
        </w:numPr>
        <w:shd w:val="clear" w:color="auto" w:fill="FFFFFF"/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3、组织人事部门审查意见由招聘单位填写，报考人员不用填写。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D00FD"/>
    <w:rsid w:val="07B7009D"/>
    <w:rsid w:val="0D231DFE"/>
    <w:rsid w:val="0D81389C"/>
    <w:rsid w:val="12463A3B"/>
    <w:rsid w:val="2A1D00FD"/>
    <w:rsid w:val="3D7D6481"/>
    <w:rsid w:val="41305794"/>
    <w:rsid w:val="66ED6E89"/>
    <w:rsid w:val="7BD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2020-03-12T01:26:00Z</dcterms:created>
  <dc:creator>Administrator</dc:creator>
  <cp:lastModifiedBy>xian</cp:lastModifiedBy>
  <dcterms:modified xsi:type="dcterms:W3CDTF">2021-03-06T01:10:59Z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