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体技能业务考核成绩判定标准</w:t>
      </w:r>
    </w:p>
    <w:p>
      <w:pPr>
        <w:pStyle w:val="3"/>
        <w:spacing w:before="65"/>
        <w:jc w:val="center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男子3000m评分标准（分钟）</w:t>
      </w:r>
    </w:p>
    <w:tbl>
      <w:tblPr>
        <w:tblStyle w:val="5"/>
        <w:tblpPr w:leftFromText="180" w:rightFromText="180" w:vertAnchor="text" w:horzAnchor="page" w:tblpX="374" w:tblpY="10"/>
        <w:tblOverlap w:val="never"/>
        <w:tblW w:w="11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3"/>
        <w:gridCol w:w="812"/>
        <w:gridCol w:w="812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spacing w:before="0"/>
              <w:rPr>
                <w:sz w:val="22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69" w:right="61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入职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right="84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20-24岁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right="8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25-27岁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right="85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28-30岁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68" w:right="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31-33岁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70" w:right="65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34-36岁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68" w:right="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37-39岁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70" w:right="65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40-42岁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69" w:right="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43-45岁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183"/>
              <w:ind w:left="70" w:right="66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46-48岁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68" w:right="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49-51岁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183"/>
              <w:ind w:left="70" w:right="65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52-54岁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183"/>
              <w:ind w:left="92" w:right="79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55岁以上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12′30″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right="155"/>
              <w:rPr>
                <w:sz w:val="22"/>
              </w:rPr>
            </w:pPr>
            <w:r>
              <w:rPr>
                <w:sz w:val="22"/>
              </w:rPr>
              <w:t>11′20″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12′30″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14′25″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15′00″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3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95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5"/>
              <w:rPr>
                <w:sz w:val="22"/>
              </w:rPr>
            </w:pPr>
            <w:r>
              <w:rPr>
                <w:sz w:val="22"/>
              </w:rPr>
              <w:t>11′30″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14′45″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15′20″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16′30″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17′05″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0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12′50″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5"/>
              <w:rPr>
                <w:sz w:val="22"/>
              </w:rPr>
            </w:pPr>
            <w:r>
              <w:rPr>
                <w:sz w:val="22"/>
              </w:rPr>
              <w:t>11′40″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12′50″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15′05″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15′40″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16′15″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16′50″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17′25″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0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85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13′10″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5"/>
              <w:rPr>
                <w:sz w:val="22"/>
              </w:rPr>
            </w:pPr>
            <w:r>
              <w:rPr>
                <w:sz w:val="22"/>
              </w:rPr>
              <w:t>12′00″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13′10″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15′25″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16′00″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16′35″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17′10″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17′45″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0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13′30″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right="155"/>
              <w:rPr>
                <w:sz w:val="22"/>
              </w:rPr>
            </w:pPr>
            <w:r>
              <w:rPr>
                <w:sz w:val="22"/>
              </w:rPr>
              <w:t>12′20″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13′30″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14′35″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15′10″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15′45″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16′20″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16′55″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17′30″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18′05″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3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75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61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right="157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right="155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right="157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60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14′55″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59"/>
              <w:rPr>
                <w:sz w:val="22"/>
              </w:rPr>
            </w:pPr>
            <w:r>
              <w:rPr>
                <w:sz w:val="22"/>
              </w:rPr>
              <w:t>15′30″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61"/>
              <w:rPr>
                <w:sz w:val="22"/>
              </w:rPr>
            </w:pPr>
            <w:r>
              <w:rPr>
                <w:sz w:val="22"/>
              </w:rPr>
              <w:t>16′05″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59"/>
              <w:rPr>
                <w:sz w:val="22"/>
              </w:rPr>
            </w:pPr>
            <w:r>
              <w:rPr>
                <w:sz w:val="22"/>
              </w:rPr>
              <w:t>16′40″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17′15″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60"/>
              <w:rPr>
                <w:sz w:val="22"/>
              </w:rPr>
            </w:pPr>
            <w:r>
              <w:rPr>
                <w:sz w:val="22"/>
              </w:rPr>
              <w:t>17′50″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18′25″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1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5"/>
              <w:rPr>
                <w:sz w:val="22"/>
              </w:rPr>
            </w:pPr>
            <w:r>
              <w:rPr>
                <w:sz w:val="22"/>
              </w:rPr>
              <w:t>13′00″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15′15″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15′50″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16′25″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17′00″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18′10″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18′45″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0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82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68" w:right="62"/>
              <w:textAlignment w:val="auto"/>
              <w:rPr>
                <w:rFonts w:eastAsia="宋体"/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rFonts w:eastAsia="宋体"/>
                <w:sz w:val="22"/>
              </w:rPr>
              <w:t>分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5"/>
              <w:rPr>
                <w:sz w:val="22"/>
              </w:rPr>
            </w:pPr>
            <w:r>
              <w:rPr>
                <w:sz w:val="22"/>
              </w:rPr>
              <w:t>13′20″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right="157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17′20″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17′55″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18′30″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pStyle w:val="7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19′05″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pStyle w:val="7"/>
              <w:spacing w:before="70"/>
              <w:ind w:left="11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单杠引体向上</w:t>
      </w:r>
      <w:r>
        <w:rPr>
          <w:rFonts w:hint="eastAsia" w:eastAsia="黑体"/>
          <w:bCs/>
          <w:sz w:val="32"/>
          <w:szCs w:val="32"/>
          <w:lang w:eastAsia="zh-CN"/>
        </w:rPr>
        <w:t>评分标准（个）</w:t>
      </w:r>
    </w:p>
    <w:tbl>
      <w:tblPr>
        <w:tblStyle w:val="5"/>
        <w:tblpPr w:leftFromText="180" w:rightFromText="180" w:vertAnchor="text" w:horzAnchor="page" w:tblpX="404" w:tblpY="632"/>
        <w:tblOverlap w:val="never"/>
        <w:tblW w:w="11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719"/>
        <w:gridCol w:w="802"/>
        <w:gridCol w:w="803"/>
        <w:gridCol w:w="805"/>
        <w:gridCol w:w="803"/>
        <w:gridCol w:w="803"/>
        <w:gridCol w:w="806"/>
        <w:gridCol w:w="803"/>
        <w:gridCol w:w="803"/>
        <w:gridCol w:w="806"/>
        <w:gridCol w:w="803"/>
        <w:gridCol w:w="803"/>
        <w:gridCol w:w="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入职</w:t>
            </w:r>
          </w:p>
        </w:tc>
        <w:tc>
          <w:tcPr>
            <w:tcW w:w="802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20-24岁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25-27岁</w:t>
            </w:r>
          </w:p>
        </w:tc>
        <w:tc>
          <w:tcPr>
            <w:tcW w:w="805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28-30岁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31-33岁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34-36岁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37-39岁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40-42岁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43-45岁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46-48岁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49-51岁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52-54岁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pStyle w:val="7"/>
              <w:spacing w:before="73"/>
              <w:ind w:right="157"/>
              <w:rPr>
                <w:sz w:val="22"/>
              </w:rPr>
            </w:pPr>
            <w:r>
              <w:rPr>
                <w:sz w:val="22"/>
              </w:rPr>
              <w:t>55岁以上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100分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95分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90分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85分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80分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75分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70分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65分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right="159"/>
              <w:textAlignment w:val="auto"/>
              <w:rPr>
                <w:sz w:val="22"/>
              </w:rPr>
            </w:pPr>
            <w:r>
              <w:rPr>
                <w:sz w:val="22"/>
              </w:rPr>
              <w:t>60分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7"/>
              <w:spacing w:before="73"/>
              <w:ind w:right="1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>
      <w:pPr>
        <w:pStyle w:val="7"/>
        <w:spacing w:before="0"/>
        <w:ind w:right="0"/>
        <w:jc w:val="both"/>
        <w:rPr>
          <w:rFonts w:hint="eastAsia"/>
          <w:sz w:val="2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bCs/>
          <w:sz w:val="32"/>
          <w:szCs w:val="32"/>
        </w:rPr>
        <w:t>00米负重跑</w:t>
      </w:r>
      <w:r>
        <w:rPr>
          <w:rFonts w:hint="eastAsia" w:eastAsia="黑体"/>
          <w:bCs/>
          <w:sz w:val="32"/>
          <w:szCs w:val="32"/>
          <w:lang w:eastAsia="zh-CN"/>
        </w:rPr>
        <w:t>评分标准（秒）</w:t>
      </w:r>
    </w:p>
    <w:tbl>
      <w:tblPr>
        <w:tblStyle w:val="5"/>
        <w:tblpPr w:leftFromText="180" w:rightFromText="180" w:vertAnchor="text" w:horzAnchor="page" w:tblpX="378" w:tblpY="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9"/>
        <w:gridCol w:w="865"/>
        <w:gridCol w:w="885"/>
        <w:gridCol w:w="893"/>
        <w:gridCol w:w="885"/>
        <w:gridCol w:w="885"/>
        <w:gridCol w:w="877"/>
        <w:gridCol w:w="877"/>
        <w:gridCol w:w="877"/>
        <w:gridCol w:w="877"/>
        <w:gridCol w:w="877"/>
        <w:gridCol w:w="877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739" w:type="dxa"/>
            <w:noWrap w:val="0"/>
            <w:vAlign w:val="center"/>
          </w:tcPr>
          <w:p/>
        </w:tc>
        <w:tc>
          <w:tcPr>
            <w:tcW w:w="865" w:type="dxa"/>
            <w:noWrap w:val="0"/>
            <w:vAlign w:val="center"/>
          </w:tcPr>
          <w:p>
            <w:pPr>
              <w:spacing w:line="288" w:lineRule="exact"/>
              <w:jc w:val="center"/>
            </w:pPr>
            <w:r>
              <w:rPr>
                <w:color w:val="000000"/>
                <w:sz w:val="19"/>
              </w:rPr>
              <w:t>入职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1"/>
              </w:rPr>
              <w:t>20-24岁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25-27岁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88" w:lineRule="exact"/>
              <w:jc w:val="center"/>
            </w:pPr>
            <w:r>
              <w:rPr>
                <w:color w:val="000000"/>
                <w:sz w:val="21"/>
              </w:rPr>
              <w:t>28-30岁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1"/>
              </w:rPr>
              <w:t>31-33岁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1"/>
              </w:rPr>
              <w:t>34-36岁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37-39岁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40-42岁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43-45岁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88" w:lineRule="exact"/>
              <w:jc w:val="center"/>
            </w:pPr>
            <w:r>
              <w:rPr>
                <w:color w:val="000000"/>
                <w:sz w:val="21"/>
              </w:rPr>
              <w:t>46-48岁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49-51岁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52-55岁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100分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19"00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18"50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18"00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18"50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19"00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19"50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color w:val="000000"/>
                <w:sz w:val="19"/>
              </w:rPr>
              <w:t>20"00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2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9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16" w:lineRule="exact"/>
              <w:jc w:val="center"/>
            </w:pPr>
            <w:r>
              <w:rPr>
                <w:color w:val="000000"/>
                <w:sz w:val="24"/>
              </w:rPr>
              <w:t>95分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19"50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19"00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18"50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19"00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19"50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6" w:lineRule="exact"/>
              <w:jc w:val="center"/>
            </w:pPr>
            <w:r>
              <w:rPr>
                <w:color w:val="000000"/>
                <w:sz w:val="19"/>
              </w:rPr>
              <w:t>20"00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2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9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8" w:lineRule="exact"/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32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90分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20"00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19"50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19"00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19"50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20"00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6" w:lineRule="exact"/>
              <w:jc w:val="center"/>
            </w:pPr>
            <w:r>
              <w:rPr>
                <w:color w:val="000000"/>
                <w:sz w:val="19"/>
              </w:rPr>
              <w:t>20"50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6" w:lineRule="exact"/>
              <w:jc w:val="center"/>
            </w:pPr>
            <w:r>
              <w:rPr>
                <w:color w:val="000000"/>
                <w:sz w:val="19"/>
              </w:rPr>
              <w:t>21"00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88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9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8" w:lineRule="exact"/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288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85分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20"00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19"50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20"50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21"00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6" w:lineRule="exact"/>
              <w:jc w:val="center"/>
            </w:pPr>
            <w:r>
              <w:rPr>
                <w:color w:val="000000"/>
                <w:sz w:val="19"/>
              </w:rPr>
              <w:t>21"50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80分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21"00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20"50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21"00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21"50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2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39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75分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21"50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21"00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20"50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21"00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21"50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6" w:lineRule="exact"/>
              <w:jc w:val="center"/>
            </w:pPr>
            <w:r>
              <w:rPr>
                <w:color w:val="000000"/>
                <w:sz w:val="19"/>
              </w:rPr>
              <w:t>22"50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 w:val="19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9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47" w:lineRule="exact"/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70分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22"00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21"50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21"00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21"50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23"00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48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2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288" w:lineRule="exact"/>
              <w:jc w:val="center"/>
            </w:pPr>
            <w:r>
              <w:rPr>
                <w:color w:val="000000"/>
                <w:sz w:val="22"/>
              </w:rPr>
              <w:t>65分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22"00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21"50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23"00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6" w:lineRule="exact"/>
              <w:jc w:val="center"/>
            </w:pPr>
            <w:r>
              <w:rPr>
                <w:color w:val="000000"/>
                <w:sz w:val="19"/>
              </w:rPr>
              <w:t>23"50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2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65" w:lineRule="exact"/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color w:val="000000"/>
                <w:sz w:val="24"/>
              </w:rPr>
              <w:t>60分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23"00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22"50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22"50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23"00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92" w:lineRule="exact"/>
              <w:jc w:val="center"/>
            </w:pPr>
            <w:r>
              <w:rPr>
                <w:color w:val="000000"/>
                <w:sz w:val="19"/>
              </w:rPr>
              <w:t>23"50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10" w:lineRule="exact"/>
              <w:jc w:val="center"/>
            </w:pPr>
            <w:r>
              <w:rPr>
                <w:color w:val="000000"/>
                <w:sz w:val="19"/>
              </w:rPr>
              <w:t>24"00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2" w:lineRule="exact"/>
              <w:jc w:val="center"/>
            </w:pPr>
            <w:r>
              <w:rPr>
                <w:color w:val="000000"/>
                <w:sz w:val="24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22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9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39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56" w:lineRule="exact"/>
              <w:jc w:val="center"/>
            </w:pPr>
            <w:r>
              <w:rPr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295" w:lineRule="exact"/>
              <w:ind w:firstLine="0"/>
              <w:jc w:val="left"/>
            </w:pPr>
            <w:r>
              <w:rPr>
                <w:color w:val="000000"/>
                <w:sz w:val="17"/>
              </w:rPr>
              <w:t>备注</w:t>
            </w:r>
          </w:p>
        </w:tc>
        <w:tc>
          <w:tcPr>
            <w:tcW w:w="10553" w:type="dxa"/>
            <w:gridSpan w:val="12"/>
            <w:noWrap w:val="0"/>
            <w:vAlign w:val="top"/>
          </w:tcPr>
          <w:p>
            <w:pPr>
              <w:spacing w:line="295" w:lineRule="exact"/>
              <w:ind w:firstLine="0"/>
              <w:jc w:val="left"/>
            </w:pPr>
            <w:r>
              <w:rPr>
                <w:color w:val="000000"/>
                <w:sz w:val="17"/>
              </w:rPr>
              <w:t>37 岁以上不组织本项目考核，评分标准可作为训练参考标准。</w:t>
            </w:r>
          </w:p>
        </w:tc>
      </w:tr>
    </w:tbl>
    <w:p>
      <w:pPr>
        <w:pStyle w:val="2"/>
        <w:jc w:val="center"/>
        <w:rPr>
          <w:rFonts w:hint="eastAsia" w:eastAsia="黑体"/>
          <w:sz w:val="40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974AA"/>
    <w:rsid w:val="458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30"/>
    </w:rPr>
  </w:style>
  <w:style w:type="paragraph" w:styleId="4">
    <w:name w:val="Body Text First Indent"/>
    <w:basedOn w:val="3"/>
    <w:next w:val="1"/>
    <w:qFormat/>
    <w:uiPriority w:val="0"/>
    <w:pPr>
      <w:spacing w:after="120"/>
      <w:ind w:firstLine="420" w:firstLineChars="100"/>
    </w:pPr>
  </w:style>
  <w:style w:type="paragraph" w:customStyle="1" w:styleId="7">
    <w:name w:val="Table Paragraph"/>
    <w:basedOn w:val="1"/>
    <w:qFormat/>
    <w:uiPriority w:val="1"/>
    <w:pPr>
      <w:spacing w:before="68"/>
      <w:jc w:val="center"/>
    </w:pPr>
    <w:rPr>
      <w:rFonts w:eastAsia="Times New Roman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2022-08-23T01:53:00Z</dcterms:created>
  <dc:creator>Administrator</dc:creator>
  <cp:lastModifiedBy>Administrator</cp:lastModifiedBy>
  <dcterms:modified xsi:type="dcterms:W3CDTF">2022-08-23T01:53:41Z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